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18" w:rsidRPr="00CD5E6A" w:rsidRDefault="0064781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5E6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Общество 7 </w:t>
      </w:r>
      <w:proofErr w:type="spellStart"/>
      <w:r w:rsidRPr="00CD5E6A">
        <w:rPr>
          <w:rFonts w:ascii="Times New Roman" w:hAnsi="Times New Roman" w:cs="Times New Roman"/>
          <w:b/>
          <w:color w:val="FF0000"/>
          <w:sz w:val="28"/>
          <w:szCs w:val="28"/>
        </w:rPr>
        <w:t>кл</w:t>
      </w:r>
      <w:proofErr w:type="spellEnd"/>
    </w:p>
    <w:p w:rsidR="0083671E" w:rsidRDefault="0083671E" w:rsidP="00CD5E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Доделать задание, которое было задано в пятницу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прислать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мне.</w:t>
      </w:r>
    </w:p>
    <w:p w:rsidR="0083671E" w:rsidRDefault="0083671E" w:rsidP="00CD5E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Записать в тетрадь и выучить новую тему. </w:t>
      </w:r>
    </w:p>
    <w:p w:rsidR="0083671E" w:rsidRDefault="0083671E" w:rsidP="00CD5E6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67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Противозаконное</w:t>
      </w:r>
      <w:r w:rsidRPr="0083671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367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поведение</w:t>
      </w:r>
      <w:r w:rsidRPr="0083671E">
        <w:rPr>
          <w:rFonts w:ascii="Times New Roman" w:hAnsi="Times New Roman" w:cs="Times New Roman"/>
          <w:sz w:val="28"/>
          <w:szCs w:val="28"/>
          <w:shd w:val="clear" w:color="auto" w:fill="FFFFFF"/>
        </w:rPr>
        <w:t> - </w:t>
      </w:r>
      <w:r w:rsidRPr="008367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это</w:t>
      </w:r>
      <w:r w:rsidRPr="0083671E">
        <w:rPr>
          <w:rFonts w:ascii="Times New Roman" w:hAnsi="Times New Roman" w:cs="Times New Roman"/>
          <w:sz w:val="28"/>
          <w:szCs w:val="28"/>
          <w:shd w:val="clear" w:color="auto" w:fill="FFFFFF"/>
        </w:rPr>
        <w:t> действие или бездействие, запрещенное законом и причиняющее вред обществу. В зависимости от степени социальной опасности и вреда противозаконные действия могут быть либо преступлением, либо проступком. Уголовная ответственность наступает с 16 лет (но за тяжкие преступления с 14 лет!)</w:t>
      </w:r>
    </w:p>
    <w:p w:rsidR="0083671E" w:rsidRPr="0083671E" w:rsidRDefault="0083671E" w:rsidP="00CD5E6A">
      <w:pPr>
        <w:pStyle w:val="1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CD5E6A">
        <w:rPr>
          <w:rStyle w:val="hl"/>
          <w:b w:val="0"/>
          <w:color w:val="000000"/>
          <w:sz w:val="28"/>
          <w:szCs w:val="28"/>
          <w:u w:val="single"/>
        </w:rPr>
        <w:t>Презумпция невиновности</w:t>
      </w:r>
      <w:bookmarkStart w:id="0" w:name="dst100118"/>
      <w:bookmarkEnd w:id="0"/>
      <w:r w:rsidRPr="0083671E">
        <w:rPr>
          <w:rStyle w:val="hl"/>
          <w:b w:val="0"/>
          <w:color w:val="000000"/>
          <w:sz w:val="28"/>
          <w:szCs w:val="28"/>
        </w:rPr>
        <w:t xml:space="preserve"> </w:t>
      </w:r>
      <w:r w:rsidRPr="0083671E">
        <w:rPr>
          <w:rStyle w:val="blk"/>
          <w:b w:val="0"/>
          <w:color w:val="000000"/>
          <w:sz w:val="28"/>
          <w:szCs w:val="28"/>
        </w:rPr>
        <w:t>- Обвиняемый считается невиновным, пока его виновность в совершении преступления не будет доказана и установлена вступившим в законную силу приговором суда.</w:t>
      </w:r>
    </w:p>
    <w:p w:rsidR="0083671E" w:rsidRDefault="0083671E" w:rsidP="00CD5E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814114" cy="3649787"/>
            <wp:effectExtent l="19050" t="0" r="0" b="0"/>
            <wp:docPr id="7" name="Рисунок 7" descr="https://compendium.su/social/ege_4/ege_4.files/image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ompendium.su/social/ege_4/ege_4.files/image36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000" cy="3649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E6A" w:rsidRDefault="00CD5E6A" w:rsidP="00CD5E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671E" w:rsidRDefault="0083671E" w:rsidP="00CD5E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записывать, но прочитать! </w:t>
      </w:r>
    </w:p>
    <w:p w:rsidR="00CD5E6A" w:rsidRPr="00CD5E6A" w:rsidRDefault="00CD5E6A" w:rsidP="00CD5E6A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CD5E6A">
        <w:rPr>
          <w:color w:val="000000" w:themeColor="text1"/>
          <w:sz w:val="28"/>
          <w:szCs w:val="28"/>
        </w:rPr>
        <w:t xml:space="preserve">В зависимости от степени вреда нарушения разделяют на две группы. К одной относят преступления — наиболее вредные нарушения. Наш закон (Уголовный кодекс) содержит их перечень. Это нарушения, которые направлены против </w:t>
      </w:r>
      <w:r w:rsidRPr="00CD5E6A">
        <w:rPr>
          <w:color w:val="000000" w:themeColor="text1"/>
          <w:sz w:val="28"/>
          <w:szCs w:val="28"/>
          <w:u w:val="single"/>
        </w:rPr>
        <w:t>здоровья и жизни человека</w:t>
      </w:r>
      <w:r w:rsidRPr="00CD5E6A">
        <w:rPr>
          <w:color w:val="000000" w:themeColor="text1"/>
          <w:sz w:val="28"/>
          <w:szCs w:val="28"/>
        </w:rPr>
        <w:t xml:space="preserve"> (убийство, побои, истязания и др.), против его </w:t>
      </w:r>
      <w:r w:rsidRPr="00CD5E6A">
        <w:rPr>
          <w:color w:val="000000" w:themeColor="text1"/>
          <w:sz w:val="28"/>
          <w:szCs w:val="28"/>
          <w:u w:val="single"/>
        </w:rPr>
        <w:t>чести и достоинства</w:t>
      </w:r>
      <w:r w:rsidRPr="00CD5E6A">
        <w:rPr>
          <w:color w:val="000000" w:themeColor="text1"/>
          <w:sz w:val="28"/>
          <w:szCs w:val="28"/>
        </w:rPr>
        <w:t xml:space="preserve"> (похищения людей, оскорбление, клевета и др.), против </w:t>
      </w:r>
      <w:r w:rsidRPr="00CD5E6A">
        <w:rPr>
          <w:color w:val="000000" w:themeColor="text1"/>
          <w:sz w:val="28"/>
          <w:szCs w:val="28"/>
          <w:u w:val="single"/>
        </w:rPr>
        <w:t>прав и свобод граждан</w:t>
      </w:r>
      <w:r w:rsidRPr="00CD5E6A">
        <w:rPr>
          <w:color w:val="000000" w:themeColor="text1"/>
          <w:sz w:val="28"/>
          <w:szCs w:val="28"/>
        </w:rPr>
        <w:t xml:space="preserve"> (нарушение равноправия граждан, нарушение правил охраны труда и др.). Преступления могут быть направлены также </w:t>
      </w:r>
      <w:r w:rsidRPr="00CD5E6A">
        <w:rPr>
          <w:color w:val="000000" w:themeColor="text1"/>
          <w:sz w:val="28"/>
          <w:szCs w:val="28"/>
          <w:u w:val="single"/>
        </w:rPr>
        <w:t>против собственности</w:t>
      </w:r>
      <w:r w:rsidRPr="00CD5E6A">
        <w:rPr>
          <w:color w:val="000000" w:themeColor="text1"/>
          <w:sz w:val="28"/>
          <w:szCs w:val="28"/>
        </w:rPr>
        <w:t xml:space="preserve"> (кража, грабёж, вымогательство и др.), </w:t>
      </w:r>
      <w:r w:rsidRPr="00CD5E6A">
        <w:rPr>
          <w:color w:val="000000" w:themeColor="text1"/>
          <w:sz w:val="28"/>
          <w:szCs w:val="28"/>
          <w:u w:val="single"/>
        </w:rPr>
        <w:t>общественной безопасности и порядка</w:t>
      </w:r>
      <w:r w:rsidRPr="00CD5E6A">
        <w:rPr>
          <w:color w:val="000000" w:themeColor="text1"/>
          <w:sz w:val="28"/>
          <w:szCs w:val="28"/>
        </w:rPr>
        <w:t xml:space="preserve"> (терроризм, захват заложников, хищение оружия и др.).</w:t>
      </w:r>
    </w:p>
    <w:p w:rsidR="00CD5E6A" w:rsidRPr="0083671E" w:rsidRDefault="00CD5E6A" w:rsidP="00CD5E6A">
      <w:pPr>
        <w:shd w:val="clear" w:color="auto" w:fill="FFFFFF"/>
        <w:spacing w:before="23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Справедливо, что за преступления положены очень суровые наказания. Они указаны в Уголовном кодексе. </w:t>
      </w:r>
      <w:r w:rsidRPr="00CD5E6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Основные виды наказаний — это исправительно-трудовые работы и лишение свободы</w:t>
      </w:r>
      <w:r w:rsidRPr="00CD5E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D5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83671E">
        <w:rPr>
          <w:rFonts w:ascii="Times New Roman" w:eastAsia="Times New Roman" w:hAnsi="Times New Roman" w:cs="Times New Roman"/>
          <w:color w:val="000000"/>
          <w:sz w:val="28"/>
          <w:szCs w:val="28"/>
        </w:rPr>
        <w:t>овершенные преступления в свою очередь разделяются по степени тяжести на преступления:</w:t>
      </w:r>
    </w:p>
    <w:p w:rsidR="00CD5E6A" w:rsidRPr="0083671E" w:rsidRDefault="00CD5E6A" w:rsidP="00CD5E6A">
      <w:pPr>
        <w:numPr>
          <w:ilvl w:val="0"/>
          <w:numId w:val="1"/>
        </w:numPr>
        <w:shd w:val="clear" w:color="auto" w:fill="FFFFFF"/>
        <w:spacing w:after="0" w:line="240" w:lineRule="auto"/>
        <w:ind w:left="346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71E">
        <w:rPr>
          <w:rFonts w:ascii="Times New Roman" w:eastAsia="Times New Roman" w:hAnsi="Times New Roman" w:cs="Times New Roman"/>
          <w:color w:val="000000"/>
          <w:sz w:val="28"/>
          <w:szCs w:val="28"/>
        </w:rPr>
        <w:t>небольшой степени тяжести</w:t>
      </w:r>
    </w:p>
    <w:p w:rsidR="00CD5E6A" w:rsidRPr="0083671E" w:rsidRDefault="00CD5E6A" w:rsidP="00CD5E6A">
      <w:pPr>
        <w:numPr>
          <w:ilvl w:val="0"/>
          <w:numId w:val="1"/>
        </w:numPr>
        <w:shd w:val="clear" w:color="auto" w:fill="FFFFFF"/>
        <w:spacing w:after="0" w:line="240" w:lineRule="auto"/>
        <w:ind w:left="346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7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средней степени тяжести</w:t>
      </w:r>
    </w:p>
    <w:p w:rsidR="00CD5E6A" w:rsidRPr="0083671E" w:rsidRDefault="00CD5E6A" w:rsidP="00CD5E6A">
      <w:pPr>
        <w:numPr>
          <w:ilvl w:val="0"/>
          <w:numId w:val="1"/>
        </w:numPr>
        <w:shd w:val="clear" w:color="auto" w:fill="FFFFFF"/>
        <w:spacing w:after="0" w:line="240" w:lineRule="auto"/>
        <w:ind w:left="346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71E">
        <w:rPr>
          <w:rFonts w:ascii="Times New Roman" w:eastAsia="Times New Roman" w:hAnsi="Times New Roman" w:cs="Times New Roman"/>
          <w:color w:val="000000"/>
          <w:sz w:val="28"/>
          <w:szCs w:val="28"/>
        </w:rPr>
        <w:t>тяжкие преступления</w:t>
      </w:r>
    </w:p>
    <w:p w:rsidR="00CD5E6A" w:rsidRPr="00CD5E6A" w:rsidRDefault="00CD5E6A" w:rsidP="00CD5E6A">
      <w:pPr>
        <w:numPr>
          <w:ilvl w:val="0"/>
          <w:numId w:val="1"/>
        </w:numPr>
        <w:shd w:val="clear" w:color="auto" w:fill="FFFFFF"/>
        <w:spacing w:after="0" w:line="240" w:lineRule="auto"/>
        <w:ind w:left="346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71E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 тяжкие преступления</w:t>
      </w:r>
    </w:p>
    <w:p w:rsidR="00CD5E6A" w:rsidRPr="00CD5E6A" w:rsidRDefault="00CD5E6A" w:rsidP="00CD5E6A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CD5E6A">
        <w:rPr>
          <w:color w:val="000000" w:themeColor="text1"/>
          <w:sz w:val="28"/>
          <w:szCs w:val="28"/>
        </w:rPr>
        <w:t>Другая группа — проступки. К ним относят, например, мелкое хулиганство. Закон (Кодекс об административных правонарушениях) даёт ему чёткое определение. Это нецензурная брань в общественных местах, оскорбительное приставание к гражданам или другие действия, демонстративно нарушающие общественный порядок и спокойствие граждан. К проступкам закон относит также и нарушение различных правил общественного порядка: дорожного движения, пожарной безопасности, экологических правил и т. д. За подобные нарушения наказывают предупреждением, штрафом, лишением специальных прав (вождения автомобиля и др.).</w:t>
      </w:r>
    </w:p>
    <w:p w:rsidR="00CD5E6A" w:rsidRPr="00CD5E6A" w:rsidRDefault="00CD5E6A" w:rsidP="00CD5E6A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CD5E6A">
        <w:rPr>
          <w:color w:val="000000" w:themeColor="text1"/>
          <w:sz w:val="28"/>
          <w:szCs w:val="28"/>
        </w:rPr>
        <w:t>К проступкам относятся нарушения, которые причиняют вред чужому имуществу. Закон (Гражданский кодекс) требует полностью возместить причинённый ущерб. Если, например, кто-то взял чужой велосипед и сломал его, то он обязан починить или заплатить за него.</w:t>
      </w:r>
    </w:p>
    <w:p w:rsidR="00CD5E6A" w:rsidRPr="00CD5E6A" w:rsidRDefault="00CD5E6A" w:rsidP="00CD5E6A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CD5E6A">
        <w:rPr>
          <w:color w:val="000000" w:themeColor="text1"/>
          <w:sz w:val="28"/>
          <w:szCs w:val="28"/>
        </w:rPr>
        <w:t>Бывают различные нарушения дисциплины по месту работы или учёбы (например, опоздания, прогулы). Согласно закону (Трудовому кодексу) за такие нарушения могут сделать замечание, объявить выговор и даже уволить, исключить.</w:t>
      </w:r>
    </w:p>
    <w:p w:rsidR="00F9724D" w:rsidRDefault="00F9724D" w:rsidP="00CD5E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00000" w:rsidRPr="00351F88" w:rsidRDefault="00CD5E6A">
      <w:pPr>
        <w:rPr>
          <w:rFonts w:ascii="Times New Roman" w:hAnsi="Times New Roman" w:cs="Times New Roman"/>
          <w:b/>
          <w:sz w:val="28"/>
          <w:szCs w:val="28"/>
        </w:rPr>
      </w:pPr>
    </w:p>
    <w:p w:rsidR="00351F88" w:rsidRPr="00F9724D" w:rsidRDefault="0064781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972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Общество 8 </w:t>
      </w:r>
      <w:proofErr w:type="spellStart"/>
      <w:r w:rsidRPr="00F9724D">
        <w:rPr>
          <w:rFonts w:ascii="Times New Roman" w:hAnsi="Times New Roman" w:cs="Times New Roman"/>
          <w:b/>
          <w:color w:val="FF0000"/>
          <w:sz w:val="28"/>
          <w:szCs w:val="28"/>
        </w:rPr>
        <w:t>кл</w:t>
      </w:r>
      <w:proofErr w:type="spellEnd"/>
      <w:r w:rsidRPr="00F972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</w:p>
    <w:p w:rsidR="0064781E" w:rsidRPr="00351F88" w:rsidRDefault="0064781E">
      <w:pPr>
        <w:rPr>
          <w:rFonts w:ascii="Times New Roman" w:hAnsi="Times New Roman" w:cs="Times New Roman"/>
          <w:sz w:val="28"/>
          <w:szCs w:val="28"/>
        </w:rPr>
      </w:pPr>
      <w:r w:rsidRPr="00351F88">
        <w:rPr>
          <w:rFonts w:ascii="Times New Roman" w:hAnsi="Times New Roman" w:cs="Times New Roman"/>
          <w:sz w:val="28"/>
          <w:szCs w:val="28"/>
        </w:rPr>
        <w:t xml:space="preserve">Прочитать параграфы 6-9 (они простые и связаны друг с другом!), выписать в тетрадь определения понятий: </w:t>
      </w:r>
      <w:r w:rsidR="00351F88" w:rsidRPr="00351F88">
        <w:rPr>
          <w:rFonts w:ascii="Times New Roman" w:hAnsi="Times New Roman" w:cs="Times New Roman"/>
          <w:sz w:val="28"/>
          <w:szCs w:val="28"/>
          <w:u w:val="single"/>
        </w:rPr>
        <w:t>духовная сфера жизни общества, мораль, совесть</w:t>
      </w:r>
      <w:r w:rsidRPr="00351F88">
        <w:rPr>
          <w:rFonts w:ascii="Times New Roman" w:hAnsi="Times New Roman" w:cs="Times New Roman"/>
          <w:sz w:val="28"/>
          <w:szCs w:val="28"/>
        </w:rPr>
        <w:t xml:space="preserve"> и выполнить задания</w:t>
      </w:r>
    </w:p>
    <w:p w:rsidR="0064781E" w:rsidRPr="00351F88" w:rsidRDefault="0064781E">
      <w:pPr>
        <w:rPr>
          <w:rFonts w:ascii="Times New Roman" w:hAnsi="Times New Roman" w:cs="Times New Roman"/>
          <w:b/>
          <w:sz w:val="28"/>
          <w:szCs w:val="28"/>
        </w:rPr>
      </w:pPr>
      <w:r w:rsidRPr="00351F88">
        <w:rPr>
          <w:rFonts w:ascii="Times New Roman" w:hAnsi="Times New Roman" w:cs="Times New Roman"/>
          <w:sz w:val="28"/>
          <w:szCs w:val="28"/>
        </w:rPr>
        <w:t>1</w:t>
      </w:r>
      <w:r w:rsidRPr="00351F8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51F8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033010" cy="231902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31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81E" w:rsidRPr="00351F88" w:rsidRDefault="0064781E">
      <w:pPr>
        <w:rPr>
          <w:rFonts w:ascii="Times New Roman" w:hAnsi="Times New Roman" w:cs="Times New Roman"/>
          <w:b/>
          <w:sz w:val="28"/>
          <w:szCs w:val="28"/>
        </w:rPr>
      </w:pPr>
      <w:r w:rsidRPr="00351F8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864735" cy="32042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320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24D" w:rsidRDefault="0064781E">
      <w:pPr>
        <w:rPr>
          <w:rFonts w:ascii="Times New Roman" w:hAnsi="Times New Roman" w:cs="Times New Roman"/>
          <w:sz w:val="28"/>
          <w:szCs w:val="28"/>
        </w:rPr>
      </w:pPr>
      <w:r w:rsidRPr="00351F88">
        <w:rPr>
          <w:rFonts w:ascii="Times New Roman" w:hAnsi="Times New Roman" w:cs="Times New Roman"/>
          <w:sz w:val="28"/>
          <w:szCs w:val="28"/>
        </w:rPr>
        <w:t xml:space="preserve">3. Используя личный опыт или информацию из книг и фильмов, приведи по два примера аморальных и моральных поступков. </w:t>
      </w:r>
      <w:r w:rsidR="00F9724D">
        <w:rPr>
          <w:rFonts w:ascii="Times New Roman" w:hAnsi="Times New Roman" w:cs="Times New Roman"/>
          <w:sz w:val="28"/>
          <w:szCs w:val="28"/>
        </w:rPr>
        <w:br w:type="page"/>
      </w:r>
    </w:p>
    <w:p w:rsidR="0064781E" w:rsidRPr="00351F88" w:rsidRDefault="0064781E">
      <w:pPr>
        <w:rPr>
          <w:rFonts w:ascii="Times New Roman" w:hAnsi="Times New Roman" w:cs="Times New Roman"/>
          <w:sz w:val="28"/>
          <w:szCs w:val="28"/>
        </w:rPr>
      </w:pPr>
    </w:p>
    <w:p w:rsidR="0064781E" w:rsidRPr="00F9724D" w:rsidRDefault="0064781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972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Общество 9 </w:t>
      </w:r>
      <w:proofErr w:type="spellStart"/>
      <w:r w:rsidRPr="00F9724D">
        <w:rPr>
          <w:rFonts w:ascii="Times New Roman" w:hAnsi="Times New Roman" w:cs="Times New Roman"/>
          <w:b/>
          <w:color w:val="FF0000"/>
          <w:sz w:val="28"/>
          <w:szCs w:val="28"/>
        </w:rPr>
        <w:t>кл</w:t>
      </w:r>
      <w:proofErr w:type="spellEnd"/>
    </w:p>
    <w:p w:rsidR="00F9724D" w:rsidRPr="00F9724D" w:rsidRDefault="00351F88">
      <w:pPr>
        <w:rPr>
          <w:rFonts w:ascii="Times New Roman" w:hAnsi="Times New Roman" w:cs="Times New Roman"/>
          <w:sz w:val="28"/>
          <w:szCs w:val="28"/>
        </w:rPr>
      </w:pPr>
      <w:r w:rsidRPr="00F9724D">
        <w:rPr>
          <w:rFonts w:ascii="Times New Roman" w:hAnsi="Times New Roman" w:cs="Times New Roman"/>
          <w:sz w:val="28"/>
          <w:szCs w:val="28"/>
        </w:rPr>
        <w:t xml:space="preserve">Доделать задание, которое было задано на дом и </w:t>
      </w:r>
      <w:proofErr w:type="gramStart"/>
      <w:r w:rsidRPr="00F9724D">
        <w:rPr>
          <w:rFonts w:ascii="Times New Roman" w:hAnsi="Times New Roman" w:cs="Times New Roman"/>
          <w:sz w:val="28"/>
          <w:szCs w:val="28"/>
        </w:rPr>
        <w:t>прислать</w:t>
      </w:r>
      <w:proofErr w:type="gramEnd"/>
      <w:r w:rsidRPr="00F9724D">
        <w:rPr>
          <w:rFonts w:ascii="Times New Roman" w:hAnsi="Times New Roman" w:cs="Times New Roman"/>
          <w:sz w:val="28"/>
          <w:szCs w:val="28"/>
        </w:rPr>
        <w:t xml:space="preserve"> мне. Также разобрать параграф 7 и выполнить задани</w:t>
      </w:r>
      <w:r w:rsidR="00F9724D" w:rsidRPr="00F9724D">
        <w:rPr>
          <w:rFonts w:ascii="Times New Roman" w:hAnsi="Times New Roman" w:cs="Times New Roman"/>
          <w:sz w:val="28"/>
          <w:szCs w:val="28"/>
        </w:rPr>
        <w:t>е</w:t>
      </w:r>
      <w:r w:rsidRPr="00F9724D">
        <w:rPr>
          <w:rFonts w:ascii="Times New Roman" w:hAnsi="Times New Roman" w:cs="Times New Roman"/>
          <w:sz w:val="28"/>
          <w:szCs w:val="28"/>
        </w:rPr>
        <w:t>.</w:t>
      </w:r>
      <w:r w:rsidR="00F9724D" w:rsidRPr="00F9724D">
        <w:rPr>
          <w:rFonts w:ascii="Times New Roman" w:hAnsi="Times New Roman" w:cs="Times New Roman"/>
          <w:sz w:val="28"/>
          <w:szCs w:val="28"/>
        </w:rPr>
        <w:t xml:space="preserve"> </w:t>
      </w:r>
      <w:r w:rsidR="00F9724D">
        <w:rPr>
          <w:rFonts w:ascii="Times New Roman" w:hAnsi="Times New Roman" w:cs="Times New Roman"/>
          <w:sz w:val="28"/>
          <w:szCs w:val="28"/>
        </w:rPr>
        <w:t>Для этого в</w:t>
      </w:r>
      <w:r w:rsidR="00F9724D" w:rsidRPr="00F9724D">
        <w:rPr>
          <w:rFonts w:ascii="Times New Roman" w:hAnsi="Times New Roman" w:cs="Times New Roman"/>
          <w:sz w:val="28"/>
          <w:szCs w:val="28"/>
        </w:rPr>
        <w:t>ам необходимо зайти на официальный сайт Государственной Думы РФ, перейти в раздел «состав и структура», затем выбрать «фракции» (</w:t>
      </w:r>
      <w:hyperlink r:id="rId8" w:history="1">
        <w:r w:rsidR="00F9724D" w:rsidRPr="00F9724D">
          <w:rPr>
            <w:rStyle w:val="a5"/>
            <w:rFonts w:ascii="Times New Roman" w:hAnsi="Times New Roman" w:cs="Times New Roman"/>
            <w:sz w:val="28"/>
            <w:szCs w:val="28"/>
          </w:rPr>
          <w:t>https://www.gosduma.net/structure/factions/</w:t>
        </w:r>
      </w:hyperlink>
      <w:proofErr w:type="gramStart"/>
      <w:r w:rsidR="00F9724D" w:rsidRPr="00F9724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F9724D">
        <w:rPr>
          <w:rFonts w:ascii="Times New Roman" w:hAnsi="Times New Roman" w:cs="Times New Roman"/>
          <w:sz w:val="28"/>
          <w:szCs w:val="28"/>
        </w:rPr>
        <w:t xml:space="preserve">. Какие основные партии представлены в ГД? Составьте таблицу 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9724D" w:rsidTr="00F9724D">
        <w:tc>
          <w:tcPr>
            <w:tcW w:w="2392" w:type="dxa"/>
          </w:tcPr>
          <w:p w:rsidR="00F9724D" w:rsidRDefault="00F97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партии</w:t>
            </w:r>
          </w:p>
        </w:tc>
        <w:tc>
          <w:tcPr>
            <w:tcW w:w="2393" w:type="dxa"/>
          </w:tcPr>
          <w:p w:rsidR="00F9724D" w:rsidRDefault="00F97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Лидер партии</w:t>
            </w:r>
          </w:p>
        </w:tc>
        <w:tc>
          <w:tcPr>
            <w:tcW w:w="2393" w:type="dxa"/>
          </w:tcPr>
          <w:p w:rsidR="00F9724D" w:rsidRDefault="00F97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цели парт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</w:t>
            </w:r>
          </w:p>
        </w:tc>
        <w:tc>
          <w:tcPr>
            <w:tcW w:w="2393" w:type="dxa"/>
          </w:tcPr>
          <w:p w:rsidR="00F9724D" w:rsidRDefault="00F97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Ваше отношение к партии </w:t>
            </w:r>
          </w:p>
        </w:tc>
      </w:tr>
      <w:tr w:rsidR="00F9724D" w:rsidTr="00F9724D">
        <w:tc>
          <w:tcPr>
            <w:tcW w:w="2392" w:type="dxa"/>
          </w:tcPr>
          <w:p w:rsidR="00F9724D" w:rsidRDefault="00F97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724D" w:rsidRDefault="00F97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724D" w:rsidRDefault="00F97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724D" w:rsidRDefault="00F97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24D" w:rsidTr="00F9724D">
        <w:tc>
          <w:tcPr>
            <w:tcW w:w="2392" w:type="dxa"/>
          </w:tcPr>
          <w:p w:rsidR="00F9724D" w:rsidRDefault="00F97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724D" w:rsidRDefault="00F97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724D" w:rsidRDefault="00F97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724D" w:rsidRDefault="00F97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24D" w:rsidTr="00F9724D">
        <w:tc>
          <w:tcPr>
            <w:tcW w:w="2392" w:type="dxa"/>
          </w:tcPr>
          <w:p w:rsidR="00F9724D" w:rsidRDefault="00F97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724D" w:rsidRDefault="00F97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724D" w:rsidRDefault="00F97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724D" w:rsidRDefault="00F97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24D" w:rsidTr="00F9724D">
        <w:tc>
          <w:tcPr>
            <w:tcW w:w="2392" w:type="dxa"/>
          </w:tcPr>
          <w:p w:rsidR="00F9724D" w:rsidRDefault="00F97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724D" w:rsidRDefault="00F97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724D" w:rsidRDefault="00F97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724D" w:rsidRDefault="00F97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724D" w:rsidRPr="00F9724D" w:rsidRDefault="00F9724D">
      <w:pPr>
        <w:rPr>
          <w:rFonts w:ascii="Times New Roman" w:hAnsi="Times New Roman" w:cs="Times New Roman"/>
          <w:sz w:val="28"/>
          <w:szCs w:val="28"/>
        </w:rPr>
      </w:pPr>
    </w:p>
    <w:p w:rsidR="0064781E" w:rsidRDefault="0064781E">
      <w:pPr>
        <w:rPr>
          <w:rFonts w:ascii="Times New Roman" w:hAnsi="Times New Roman" w:cs="Times New Roman"/>
          <w:b/>
          <w:sz w:val="28"/>
          <w:szCs w:val="28"/>
        </w:rPr>
      </w:pPr>
      <w:r w:rsidRPr="00351F88">
        <w:rPr>
          <w:rFonts w:ascii="Times New Roman" w:hAnsi="Times New Roman" w:cs="Times New Roman"/>
          <w:b/>
          <w:sz w:val="28"/>
          <w:szCs w:val="28"/>
        </w:rPr>
        <w:t>Для тех, кто сдает! Решить 2 и 3 варианты в сборниках. Мне не отправлять, проверим на консультации.</w:t>
      </w:r>
    </w:p>
    <w:p w:rsidR="00F9724D" w:rsidRDefault="00F972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9724D" w:rsidRPr="00F9724D" w:rsidRDefault="0064781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9724D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Общество 10 </w:t>
      </w:r>
      <w:proofErr w:type="spellStart"/>
      <w:r w:rsidRPr="00F9724D">
        <w:rPr>
          <w:rFonts w:ascii="Times New Roman" w:hAnsi="Times New Roman" w:cs="Times New Roman"/>
          <w:b/>
          <w:color w:val="FF0000"/>
          <w:sz w:val="28"/>
          <w:szCs w:val="28"/>
        </w:rPr>
        <w:t>кл</w:t>
      </w:r>
      <w:proofErr w:type="spellEnd"/>
      <w:r w:rsidR="00F9724D" w:rsidRPr="00F972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64781E" w:rsidRDefault="00F972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Доделать задания, которые заданы были на уроке! И вот эти.</w:t>
      </w:r>
    </w:p>
    <w:p w:rsidR="00F9724D" w:rsidRPr="00F9724D" w:rsidRDefault="00F9724D" w:rsidP="00F9724D">
      <w:pPr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72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1.Прочитайте текст и выполните задания.</w:t>
      </w:r>
    </w:p>
    <w:p w:rsidR="00F9724D" w:rsidRPr="00F9724D" w:rsidRDefault="00F9724D" w:rsidP="00F97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2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Современное значение термина «культура» весьма многообразно и часто неопределённо. </w:t>
      </w:r>
      <w:proofErr w:type="gramStart"/>
      <w:r w:rsidRPr="00F9724D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Достаточно напомнить, что под культурой сегодня понимают не только состояние или характеристику общества и человека вообще, но и вполне конкретную совокупность технологий, обычаев, традиций, образ жизни, государственность и т.п.: «культура Древней Руси», «культура античного мира», «Запад» или «западная культура», «Восток» или «культура Востока» и т.п.</w:t>
      </w:r>
      <w:proofErr w:type="gramEnd"/>
      <w:r w:rsidRPr="00F972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Именно в этом смысле говорят, например, о многих культурах, о сравнении культур, о диалоге и взаимодействии культур. В этих ситуациях термином «культура» обозначается реально существующая культура, созданная в определённом ареале…</w:t>
      </w:r>
    </w:p>
    <w:p w:rsidR="00F9724D" w:rsidRPr="00F9724D" w:rsidRDefault="00F9724D" w:rsidP="00F97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2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Этим словом (термином) обозначаются в обыденной жизни искусство, музеи, библиотеки, кино, театры, религия и множество других самых разных вещей. </w:t>
      </w:r>
      <w:proofErr w:type="gramStart"/>
      <w:r w:rsidRPr="00F9724D">
        <w:rPr>
          <w:rFonts w:ascii="Times New Roman" w:eastAsia="Times New Roman" w:hAnsi="Times New Roman" w:cs="Times New Roman"/>
          <w:color w:val="000000"/>
          <w:sz w:val="28"/>
          <w:szCs w:val="28"/>
        </w:rPr>
        <w:t>Мы определяем как «культурное» или «некультурное» поведение людей; применяем такие выражения, как «культура труда», «культура торговли», «культура производства» и т.д.</w:t>
      </w:r>
      <w:proofErr w:type="gramEnd"/>
    </w:p>
    <w:p w:rsidR="00F9724D" w:rsidRPr="00F9724D" w:rsidRDefault="00F9724D" w:rsidP="00F97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2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Явления культуры по определению возникают только как результаты (следы) человеческой деятельности; они не могут появиться в природе, «естественным» путём. </w:t>
      </w:r>
      <w:proofErr w:type="gramStart"/>
      <w:r w:rsidRPr="00F9724D">
        <w:rPr>
          <w:rFonts w:ascii="Times New Roman" w:eastAsia="Times New Roman" w:hAnsi="Times New Roman" w:cs="Times New Roman"/>
          <w:color w:val="000000"/>
          <w:sz w:val="28"/>
          <w:szCs w:val="28"/>
        </w:rPr>
        <w:t>Это, в частности, те же знания, верования, искусство, нравы, право, обычаи и все прочие способности, характерные черты и привычки, усвоенные человеком как членом общества; это язык, символы и коды, идеи, табу, ритуалы, церемонии, социальные институты, орудия, технологии и все связанные с указанными феноменами компоненты...</w:t>
      </w:r>
      <w:proofErr w:type="gramEnd"/>
    </w:p>
    <w:p w:rsidR="00F9724D" w:rsidRPr="00F9724D" w:rsidRDefault="00F9724D" w:rsidP="00F97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24D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любые проявления человеческой деятельности</w:t>
      </w:r>
      <w:r w:rsidRPr="00F972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 </w:t>
      </w:r>
      <w:r w:rsidRPr="00F972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имеющие место в конкретном социуме, так или </w:t>
      </w:r>
      <w:proofErr w:type="gramStart"/>
      <w:r w:rsidRPr="00F9724D">
        <w:rPr>
          <w:rFonts w:ascii="Times New Roman" w:eastAsia="Times New Roman" w:hAnsi="Times New Roman" w:cs="Times New Roman"/>
          <w:color w:val="000000"/>
          <w:sz w:val="28"/>
          <w:szCs w:val="28"/>
        </w:rPr>
        <w:t>иначе</w:t>
      </w:r>
      <w:proofErr w:type="gramEnd"/>
      <w:r w:rsidRPr="00F972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F9724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представляют культуру этого социума</w:t>
      </w:r>
      <w:r w:rsidRPr="00F972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F9724D">
        <w:rPr>
          <w:rFonts w:ascii="Times New Roman" w:eastAsia="Times New Roman" w:hAnsi="Times New Roman" w:cs="Times New Roman"/>
          <w:color w:val="000000"/>
          <w:sz w:val="28"/>
          <w:szCs w:val="28"/>
        </w:rPr>
        <w:t> Если, пусть даже из самых лучших и благородных соображений, произвольно изъять (не включить в состав культуры) некоторые из них, то картина исторически конкретной (локальной) действительной культуры будет неполной, а система взаимодействий между элементами или составными частями, сторонами данной культуры окажется искажённой. Иначе говоря, культура конкретно-исторического общества является даже в преступности, наркомании и прочих вполне одиозных событиях и процессах. Вполне заслуживая ярлыка «</w:t>
      </w:r>
      <w:proofErr w:type="spellStart"/>
      <w:r w:rsidRPr="00F9724D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антикультура</w:t>
      </w:r>
      <w:proofErr w:type="spellEnd"/>
      <w:r w:rsidRPr="00F972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такие феномены общественной </w:t>
      </w:r>
      <w:proofErr w:type="gramStart"/>
      <w:r w:rsidRPr="00F9724D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proofErr w:type="gramEnd"/>
      <w:r w:rsidRPr="00F972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 не менее остаются явлениями соответствующей культуры как целого.</w:t>
      </w:r>
    </w:p>
    <w:p w:rsidR="00F9724D" w:rsidRDefault="00F9724D">
      <w:pPr>
        <w:rPr>
          <w:rFonts w:ascii="Times New Roman" w:hAnsi="Times New Roman" w:cs="Times New Roman"/>
          <w:b/>
          <w:sz w:val="28"/>
          <w:szCs w:val="28"/>
        </w:rPr>
      </w:pPr>
    </w:p>
    <w:p w:rsidR="00F9724D" w:rsidRPr="00F9724D" w:rsidRDefault="00F9724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9724D">
        <w:rPr>
          <w:rFonts w:ascii="Times New Roman" w:hAnsi="Times New Roman" w:cs="Times New Roman"/>
          <w:b/>
          <w:sz w:val="28"/>
          <w:szCs w:val="28"/>
        </w:rPr>
        <w:t>А.</w:t>
      </w:r>
      <w:r w:rsidRPr="00F9724D">
        <w:rPr>
          <w:rFonts w:ascii="Times New Roman" w:hAnsi="Times New Roman" w:cs="Times New Roman"/>
          <w:color w:val="000000"/>
          <w:sz w:val="28"/>
          <w:szCs w:val="28"/>
        </w:rPr>
        <w:t xml:space="preserve"> Автор касается идеи диалога культур. Используя обществоведческие знания и факты общественной жизни, приведите три примера диалога культур в современном обществе.</w:t>
      </w:r>
    </w:p>
    <w:p w:rsidR="00F9724D" w:rsidRPr="00F9724D" w:rsidRDefault="00F9724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9724D">
        <w:rPr>
          <w:rFonts w:ascii="Times New Roman" w:hAnsi="Times New Roman" w:cs="Times New Roman"/>
          <w:color w:val="000000"/>
          <w:sz w:val="28"/>
          <w:szCs w:val="28"/>
        </w:rPr>
        <w:t>Б. Автор утверждает, что социальные пороки являются неотъемлемым элементом культуры общества. Приведите три собственных суждения, подтверждающих или опровергающих позицию автора.</w:t>
      </w:r>
    </w:p>
    <w:p w:rsidR="00F9724D" w:rsidRDefault="00F9724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9724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</w:t>
      </w:r>
      <w:r w:rsidRPr="00F9724D">
        <w:rPr>
          <w:rFonts w:ascii="Times New Roman" w:hAnsi="Times New Roman" w:cs="Times New Roman"/>
          <w:color w:val="000000"/>
          <w:sz w:val="28"/>
          <w:szCs w:val="28"/>
        </w:rPr>
        <w:t xml:space="preserve"> Опираясь на знания обществоведческого курса, факты общественной жизни и личный социальный опыт, приведите характеристики следующих функций культуры: 1) функции социализации: 2) познавательной функции; 3) </w:t>
      </w:r>
      <w:proofErr w:type="spellStart"/>
      <w:r w:rsidRPr="00F9724D">
        <w:rPr>
          <w:rFonts w:ascii="Times New Roman" w:hAnsi="Times New Roman" w:cs="Times New Roman"/>
          <w:color w:val="000000"/>
          <w:sz w:val="28"/>
          <w:szCs w:val="28"/>
        </w:rPr>
        <w:t>досуговой</w:t>
      </w:r>
      <w:proofErr w:type="spellEnd"/>
      <w:r w:rsidRPr="00F9724D">
        <w:rPr>
          <w:rFonts w:ascii="Times New Roman" w:hAnsi="Times New Roman" w:cs="Times New Roman"/>
          <w:color w:val="000000"/>
          <w:sz w:val="28"/>
          <w:szCs w:val="28"/>
        </w:rPr>
        <w:t xml:space="preserve"> функции. (Сначала указывайте функцию, затем </w:t>
      </w:r>
      <w:r w:rsidRPr="00F9724D">
        <w:rPr>
          <w:rStyle w:val="mo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–</w:t>
      </w:r>
      <w:r w:rsidRPr="00F9724D">
        <w:rPr>
          <w:rFonts w:ascii="Times New Roman" w:hAnsi="Times New Roman" w:cs="Times New Roman"/>
          <w:color w:val="000000"/>
          <w:sz w:val="28"/>
          <w:szCs w:val="28"/>
        </w:rPr>
        <w:t> приводите её характеристику.)</w:t>
      </w:r>
    </w:p>
    <w:p w:rsidR="00F9724D" w:rsidRPr="00F9724D" w:rsidRDefault="00F972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4781E" w:rsidRPr="00F9724D" w:rsidRDefault="0064781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9724D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Общество 11 </w:t>
      </w:r>
      <w:proofErr w:type="spellStart"/>
      <w:r w:rsidRPr="00F9724D">
        <w:rPr>
          <w:rFonts w:ascii="Times New Roman" w:hAnsi="Times New Roman" w:cs="Times New Roman"/>
          <w:b/>
          <w:color w:val="FF0000"/>
          <w:sz w:val="28"/>
          <w:szCs w:val="28"/>
        </w:rPr>
        <w:t>кл</w:t>
      </w:r>
      <w:proofErr w:type="spellEnd"/>
    </w:p>
    <w:p w:rsidR="00F9724D" w:rsidRDefault="00F9724D" w:rsidP="008209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Разобрать параграф «занятость и безработица» до конца. Выписать, что тако</w:t>
      </w:r>
      <w:r w:rsidR="00820918">
        <w:rPr>
          <w:rFonts w:ascii="Times New Roman" w:hAnsi="Times New Roman" w:cs="Times New Roman"/>
          <w:b/>
          <w:sz w:val="28"/>
          <w:szCs w:val="28"/>
        </w:rPr>
        <w:t>е безработица, виды безработицы, причины безработицы и ее последствия (+ и</w:t>
      </w:r>
      <w:proofErr w:type="gramStart"/>
      <w:r w:rsidR="00820918">
        <w:rPr>
          <w:rFonts w:ascii="Times New Roman" w:hAnsi="Times New Roman" w:cs="Times New Roman"/>
          <w:b/>
          <w:sz w:val="28"/>
          <w:szCs w:val="28"/>
        </w:rPr>
        <w:t xml:space="preserve"> -).  </w:t>
      </w:r>
      <w:proofErr w:type="gramEnd"/>
      <w:r w:rsidR="00820918">
        <w:rPr>
          <w:rFonts w:ascii="Times New Roman" w:hAnsi="Times New Roman" w:cs="Times New Roman"/>
          <w:b/>
          <w:sz w:val="28"/>
          <w:szCs w:val="28"/>
        </w:rPr>
        <w:t>Выполнить задания:</w:t>
      </w:r>
    </w:p>
    <w:p w:rsidR="00820918" w:rsidRPr="00820918" w:rsidRDefault="00820918" w:rsidP="0082091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91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820918">
        <w:rPr>
          <w:rFonts w:ascii="Times New Roman" w:hAnsi="Times New Roman" w:cs="Times New Roman"/>
          <w:color w:val="000000"/>
          <w:sz w:val="28"/>
          <w:szCs w:val="28"/>
        </w:rPr>
        <w:t>Какой смысл обществоведы вкладывают в понятие «безработица»? Привлекая знания обществоведческого курса, составьте два предложения: одно предложение, содержащее информацию о видах безработицы, и одно предложение, раскрывающее сущность любого вида безработицы.</w:t>
      </w:r>
    </w:p>
    <w:p w:rsidR="00820918" w:rsidRPr="00820918" w:rsidRDefault="00820918" w:rsidP="0082091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918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820918">
        <w:rPr>
          <w:rFonts w:ascii="Times New Roman" w:hAnsi="Times New Roman" w:cs="Times New Roman"/>
          <w:color w:val="000000"/>
          <w:sz w:val="28"/>
          <w:szCs w:val="28"/>
        </w:rPr>
        <w:t xml:space="preserve"> В ходе дискуссии было выражено мнение о том, что некоторые социальные группы, в отличие от других групп, несут непропорционально тяжёлое бремя безработицы. Используя обществоведческие знания и факты общественной жизни, назовите три такие группы и объясните причины уязвимого положения каждой из них на рынке труда.</w:t>
      </w:r>
    </w:p>
    <w:p w:rsidR="00820918" w:rsidRDefault="00820918" w:rsidP="0082091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918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820918">
        <w:rPr>
          <w:rFonts w:ascii="Times New Roman" w:hAnsi="Times New Roman" w:cs="Times New Roman"/>
          <w:color w:val="000000"/>
          <w:sz w:val="28"/>
          <w:szCs w:val="28"/>
        </w:rPr>
        <w:t xml:space="preserve"> составьте сложный план по теме «безработица»</w:t>
      </w:r>
    </w:p>
    <w:p w:rsidR="00820918" w:rsidRPr="00820918" w:rsidRDefault="00820918" w:rsidP="00820918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0918">
        <w:rPr>
          <w:b/>
          <w:color w:val="000000"/>
          <w:sz w:val="28"/>
          <w:szCs w:val="28"/>
        </w:rPr>
        <w:t>4.</w:t>
      </w:r>
      <w:r w:rsidRPr="00820918">
        <w:rPr>
          <w:color w:val="000000"/>
          <w:sz w:val="28"/>
          <w:szCs w:val="28"/>
        </w:rPr>
        <w:t xml:space="preserve"> Прочитайте приведённый ниже текст, в котором пропущен ряд слов.</w:t>
      </w:r>
    </w:p>
    <w:p w:rsidR="00820918" w:rsidRPr="00820918" w:rsidRDefault="00820918" w:rsidP="008209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918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из предлагаемого списка слова, которые необходимо вставить на место пропусков.</w:t>
      </w:r>
    </w:p>
    <w:p w:rsidR="00820918" w:rsidRPr="00820918" w:rsidRDefault="00820918" w:rsidP="008209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918">
        <w:rPr>
          <w:rFonts w:ascii="Times New Roman" w:eastAsia="Times New Roman" w:hAnsi="Times New Roman" w:cs="Times New Roman"/>
          <w:color w:val="000000"/>
          <w:sz w:val="28"/>
          <w:szCs w:val="28"/>
        </w:rPr>
        <w:t>«Формирование ________(А) труда может сопровождаться конфликтами между работодателями и наёмными работниками. Основным методом защиты интересов ________(Б) является создание профессиональных союзов, которые ведут переговоры от имени всех входящих в их состав людей.</w:t>
      </w:r>
    </w:p>
    <w:p w:rsidR="00820918" w:rsidRPr="00820918" w:rsidRDefault="00820918" w:rsidP="008209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918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Профессиональные союзы обычно стараются добиться улучшения условий и повышения ________(В) своих членов, а также увеличения их заработной платы. Это делает работу для членов профсоюза более приятной и выгодной, но одновременно сужает ________(Г) занятости и ведёт к росту цены товаров для покупателей, если величина прибыли в цене товара не снижается.</w:t>
      </w:r>
    </w:p>
    <w:p w:rsidR="00820918" w:rsidRPr="00820918" w:rsidRDefault="00820918" w:rsidP="008209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918">
        <w:rPr>
          <w:rFonts w:ascii="Times New Roman" w:eastAsia="Times New Roman" w:hAnsi="Times New Roman" w:cs="Times New Roman"/>
          <w:color w:val="000000"/>
          <w:sz w:val="28"/>
          <w:szCs w:val="28"/>
        </w:rPr>
        <w:t>Заработная плата не должна опускаться ниже минимального уровня, основой расчёта которого является ________(Д). Минимальная заработная плата устанавливается и меняется ________(Е) власти».</w:t>
      </w:r>
    </w:p>
    <w:p w:rsidR="00820918" w:rsidRPr="00820918" w:rsidRDefault="00820918" w:rsidP="008209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918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в списке даны в именительном падеже. Каждое слово (словосочетание) может быть использовано только </w:t>
      </w:r>
      <w:r w:rsidRPr="008209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один</w:t>
      </w:r>
      <w:r w:rsidRPr="00820918">
        <w:rPr>
          <w:rFonts w:ascii="Times New Roman" w:eastAsia="Times New Roman" w:hAnsi="Times New Roman" w:cs="Times New Roman"/>
          <w:color w:val="000000"/>
          <w:sz w:val="28"/>
          <w:szCs w:val="28"/>
        </w:rPr>
        <w:t> раз.</w:t>
      </w:r>
    </w:p>
    <w:p w:rsidR="00820918" w:rsidRPr="00820918" w:rsidRDefault="00820918" w:rsidP="008209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9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tblInd w:w="2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"/>
        <w:gridCol w:w="6316"/>
      </w:tblGrid>
      <w:tr w:rsidR="00820918" w:rsidRPr="00820918" w:rsidTr="00820918"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20918" w:rsidRPr="00820918" w:rsidRDefault="00820918" w:rsidP="0082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1)</w:t>
            </w: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20918" w:rsidRPr="00820918" w:rsidRDefault="00820918" w:rsidP="0082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трудовой договор  2)рыночная цена 3)безработица</w:t>
            </w:r>
          </w:p>
        </w:tc>
      </w:tr>
      <w:tr w:rsidR="00820918" w:rsidRPr="00820918" w:rsidTr="00820918"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20918" w:rsidRPr="00820918" w:rsidRDefault="00820918" w:rsidP="0082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4)</w:t>
            </w: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20918" w:rsidRPr="00820918" w:rsidRDefault="00820918" w:rsidP="0082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экономические границы 5)наёмные работники</w:t>
            </w:r>
          </w:p>
        </w:tc>
      </w:tr>
      <w:tr w:rsidR="00820918" w:rsidRPr="00820918" w:rsidTr="00820918"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20918" w:rsidRPr="00820918" w:rsidRDefault="00820918" w:rsidP="0082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6)</w:t>
            </w: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20918" w:rsidRPr="00820918" w:rsidRDefault="00820918" w:rsidP="0082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законодательные органы 7) прожиточный минимум</w:t>
            </w:r>
          </w:p>
        </w:tc>
      </w:tr>
      <w:tr w:rsidR="00820918" w:rsidRPr="00820918" w:rsidTr="00820918"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20918" w:rsidRPr="00820918" w:rsidRDefault="00820918" w:rsidP="0082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8)</w:t>
            </w: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20918" w:rsidRPr="00820918" w:rsidRDefault="00820918" w:rsidP="0082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Профессия   9) безопасность труда</w:t>
            </w:r>
          </w:p>
        </w:tc>
      </w:tr>
    </w:tbl>
    <w:p w:rsidR="00820918" w:rsidRPr="00820918" w:rsidRDefault="00820918" w:rsidP="008209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20918" w:rsidRPr="00820918" w:rsidSect="00CD5E6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34044"/>
    <w:multiLevelType w:val="multilevel"/>
    <w:tmpl w:val="303CD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4781E"/>
    <w:rsid w:val="00351F88"/>
    <w:rsid w:val="0064781E"/>
    <w:rsid w:val="00820918"/>
    <w:rsid w:val="0083671E"/>
    <w:rsid w:val="00CD5E6A"/>
    <w:rsid w:val="00F9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67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8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9724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972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">
    <w:name w:val="mo"/>
    <w:basedOn w:val="a0"/>
    <w:rsid w:val="00F9724D"/>
  </w:style>
  <w:style w:type="paragraph" w:styleId="a7">
    <w:name w:val="Block Text"/>
    <w:basedOn w:val="a"/>
    <w:uiPriority w:val="99"/>
    <w:semiHidden/>
    <w:unhideWhenUsed/>
    <w:rsid w:val="00820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83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367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83671E"/>
  </w:style>
  <w:style w:type="character" w:customStyle="1" w:styleId="hl">
    <w:name w:val="hl"/>
    <w:basedOn w:val="a0"/>
    <w:rsid w:val="0083671E"/>
  </w:style>
  <w:style w:type="character" w:customStyle="1" w:styleId="nobr">
    <w:name w:val="nobr"/>
    <w:basedOn w:val="a0"/>
    <w:rsid w:val="00836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676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6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5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duma.net/structure/faction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2020-11-16T21:43:00Z</dcterms:created>
  <dcterms:modified xsi:type="dcterms:W3CDTF">2020-11-16T22:46:00Z</dcterms:modified>
</cp:coreProperties>
</file>